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7D" w:rsidRPr="005A307D" w:rsidRDefault="005A307D" w:rsidP="005A307D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5A307D">
        <w:rPr>
          <w:rStyle w:val="a5"/>
          <w:sz w:val="26"/>
          <w:szCs w:val="26"/>
        </w:rPr>
        <w:t>Отчет</w:t>
      </w:r>
    </w:p>
    <w:p w:rsidR="005A307D" w:rsidRPr="005A307D" w:rsidRDefault="005A307D" w:rsidP="005A307D">
      <w:pPr>
        <w:pStyle w:val="a3"/>
        <w:spacing w:before="0" w:beforeAutospacing="0" w:after="0" w:afterAutospacing="0"/>
        <w:jc w:val="center"/>
        <w:rPr>
          <w:rStyle w:val="a5"/>
          <w:sz w:val="26"/>
          <w:szCs w:val="26"/>
        </w:rPr>
      </w:pPr>
      <w:r w:rsidRPr="005A307D">
        <w:rPr>
          <w:rStyle w:val="a5"/>
          <w:sz w:val="26"/>
          <w:szCs w:val="26"/>
        </w:rPr>
        <w:t>о проделанной работе                                                                                                          по  профилактике терроризм</w:t>
      </w:r>
      <w:r w:rsidR="00832938">
        <w:rPr>
          <w:rStyle w:val="a5"/>
          <w:sz w:val="26"/>
          <w:szCs w:val="26"/>
        </w:rPr>
        <w:t>а</w:t>
      </w:r>
      <w:r w:rsidRPr="005A307D">
        <w:rPr>
          <w:rStyle w:val="a5"/>
          <w:sz w:val="26"/>
          <w:szCs w:val="26"/>
        </w:rPr>
        <w:t xml:space="preserve"> и экстремизм</w:t>
      </w:r>
      <w:r w:rsidR="00832938">
        <w:rPr>
          <w:rStyle w:val="a5"/>
          <w:sz w:val="26"/>
          <w:szCs w:val="26"/>
        </w:rPr>
        <w:t>а</w:t>
      </w:r>
      <w:r w:rsidRPr="005A307D">
        <w:rPr>
          <w:rStyle w:val="a5"/>
          <w:sz w:val="26"/>
          <w:szCs w:val="26"/>
        </w:rPr>
        <w:t xml:space="preserve"> </w:t>
      </w:r>
    </w:p>
    <w:p w:rsidR="00832938" w:rsidRDefault="005A307D" w:rsidP="005A307D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5A307D">
        <w:rPr>
          <w:b/>
          <w:sz w:val="26"/>
          <w:szCs w:val="26"/>
        </w:rPr>
        <w:t xml:space="preserve">на территории сельского поселения  </w:t>
      </w:r>
      <w:proofErr w:type="spellStart"/>
      <w:r w:rsidRPr="005A307D">
        <w:rPr>
          <w:b/>
          <w:sz w:val="26"/>
          <w:szCs w:val="26"/>
        </w:rPr>
        <w:t>Вершин</w:t>
      </w:r>
      <w:proofErr w:type="gramStart"/>
      <w:r w:rsidRPr="005A307D">
        <w:rPr>
          <w:b/>
          <w:sz w:val="26"/>
          <w:szCs w:val="26"/>
        </w:rPr>
        <w:t>о</w:t>
      </w:r>
      <w:proofErr w:type="spellEnd"/>
      <w:r w:rsidRPr="005A307D">
        <w:rPr>
          <w:b/>
          <w:sz w:val="26"/>
          <w:szCs w:val="26"/>
        </w:rPr>
        <w:t>-</w:t>
      </w:r>
      <w:proofErr w:type="gramEnd"/>
      <w:r w:rsidRPr="005A307D">
        <w:rPr>
          <w:b/>
          <w:sz w:val="26"/>
          <w:szCs w:val="26"/>
        </w:rPr>
        <w:t xml:space="preserve"> </w:t>
      </w:r>
      <w:proofErr w:type="spellStart"/>
      <w:r w:rsidRPr="005A307D">
        <w:rPr>
          <w:b/>
          <w:sz w:val="26"/>
          <w:szCs w:val="26"/>
        </w:rPr>
        <w:t>Биджинского</w:t>
      </w:r>
      <w:proofErr w:type="spellEnd"/>
      <w:r w:rsidRPr="005A307D">
        <w:rPr>
          <w:b/>
          <w:sz w:val="26"/>
          <w:szCs w:val="26"/>
        </w:rPr>
        <w:t xml:space="preserve"> сельсовета</w:t>
      </w:r>
    </w:p>
    <w:p w:rsidR="005A307D" w:rsidRPr="005A307D" w:rsidRDefault="005A307D" w:rsidP="005A307D">
      <w:pPr>
        <w:pStyle w:val="a3"/>
        <w:spacing w:before="0" w:beforeAutospacing="0" w:after="0" w:afterAutospacing="0"/>
        <w:jc w:val="center"/>
        <w:rPr>
          <w:rStyle w:val="a5"/>
          <w:b w:val="0"/>
          <w:bCs w:val="0"/>
          <w:sz w:val="26"/>
          <w:szCs w:val="26"/>
        </w:rPr>
      </w:pPr>
      <w:r w:rsidRPr="005A307D">
        <w:rPr>
          <w:b/>
          <w:sz w:val="26"/>
          <w:szCs w:val="26"/>
        </w:rPr>
        <w:t xml:space="preserve">   </w:t>
      </w:r>
      <w:proofErr w:type="spellStart"/>
      <w:r w:rsidRPr="005A307D">
        <w:rPr>
          <w:b/>
          <w:sz w:val="26"/>
          <w:szCs w:val="26"/>
        </w:rPr>
        <w:t>Усть</w:t>
      </w:r>
      <w:proofErr w:type="spellEnd"/>
      <w:r w:rsidRPr="005A307D">
        <w:rPr>
          <w:b/>
          <w:sz w:val="26"/>
          <w:szCs w:val="26"/>
        </w:rPr>
        <w:t xml:space="preserve"> – Абаканского муниципального района Республики Хакасия</w:t>
      </w:r>
      <w:r w:rsidRPr="005A307D">
        <w:rPr>
          <w:sz w:val="26"/>
          <w:szCs w:val="26"/>
        </w:rPr>
        <w:t xml:space="preserve"> </w:t>
      </w:r>
      <w:r w:rsidRPr="005A307D">
        <w:rPr>
          <w:rStyle w:val="a5"/>
          <w:sz w:val="26"/>
          <w:szCs w:val="26"/>
        </w:rPr>
        <w:t>за 2024 год</w:t>
      </w:r>
    </w:p>
    <w:p w:rsidR="005A307D" w:rsidRPr="00655824" w:rsidRDefault="005A307D" w:rsidP="005A307D">
      <w:pPr>
        <w:pStyle w:val="a7"/>
        <w:jc w:val="left"/>
        <w:rPr>
          <w:rFonts w:asciiTheme="minorHAnsi" w:eastAsiaTheme="minorEastAsia" w:hAnsiTheme="minorHAnsi" w:cstheme="minorBidi"/>
          <w:sz w:val="26"/>
          <w:szCs w:val="26"/>
        </w:rPr>
      </w:pPr>
    </w:p>
    <w:p w:rsidR="00655824" w:rsidRPr="00655824" w:rsidRDefault="005A307D" w:rsidP="00655824">
      <w:pPr>
        <w:pStyle w:val="1"/>
        <w:jc w:val="both"/>
        <w:rPr>
          <w:b w:val="0"/>
          <w:sz w:val="26"/>
          <w:szCs w:val="26"/>
        </w:rPr>
      </w:pPr>
      <w:r w:rsidRPr="00655824">
        <w:rPr>
          <w:b w:val="0"/>
          <w:sz w:val="26"/>
          <w:szCs w:val="26"/>
        </w:rPr>
        <w:t xml:space="preserve">В целях урегулирования политических, социально-экономических и иных процессов на территории сельского поселения  </w:t>
      </w:r>
      <w:proofErr w:type="spellStart"/>
      <w:r w:rsidRPr="00655824">
        <w:rPr>
          <w:b w:val="0"/>
          <w:sz w:val="26"/>
          <w:szCs w:val="26"/>
        </w:rPr>
        <w:t>Вершин</w:t>
      </w:r>
      <w:proofErr w:type="gramStart"/>
      <w:r w:rsidRPr="00655824">
        <w:rPr>
          <w:b w:val="0"/>
          <w:sz w:val="26"/>
          <w:szCs w:val="26"/>
        </w:rPr>
        <w:t>о</w:t>
      </w:r>
      <w:proofErr w:type="spellEnd"/>
      <w:r w:rsidRPr="00655824">
        <w:rPr>
          <w:b w:val="0"/>
          <w:sz w:val="26"/>
          <w:szCs w:val="26"/>
        </w:rPr>
        <w:t>-</w:t>
      </w:r>
      <w:proofErr w:type="gramEnd"/>
      <w:r w:rsidRPr="00655824">
        <w:rPr>
          <w:b w:val="0"/>
          <w:sz w:val="26"/>
          <w:szCs w:val="26"/>
        </w:rPr>
        <w:t xml:space="preserve"> </w:t>
      </w:r>
      <w:proofErr w:type="spellStart"/>
      <w:r w:rsidRPr="00655824">
        <w:rPr>
          <w:b w:val="0"/>
          <w:sz w:val="26"/>
          <w:szCs w:val="26"/>
        </w:rPr>
        <w:t>Биджинского</w:t>
      </w:r>
      <w:proofErr w:type="spellEnd"/>
      <w:r w:rsidRPr="00655824">
        <w:rPr>
          <w:b w:val="0"/>
          <w:sz w:val="26"/>
          <w:szCs w:val="26"/>
        </w:rPr>
        <w:t xml:space="preserve"> сельсовета </w:t>
      </w:r>
      <w:proofErr w:type="spellStart"/>
      <w:r w:rsidRPr="00655824">
        <w:rPr>
          <w:b w:val="0"/>
          <w:sz w:val="26"/>
          <w:szCs w:val="26"/>
        </w:rPr>
        <w:t>Усть</w:t>
      </w:r>
      <w:proofErr w:type="spellEnd"/>
      <w:r w:rsidRPr="00655824">
        <w:rPr>
          <w:b w:val="0"/>
          <w:sz w:val="26"/>
          <w:szCs w:val="26"/>
        </w:rPr>
        <w:t xml:space="preserve"> – Абаканского района Республики Хакасия,  влияния на ситуацию в области противодействия терроризму и экстремизму, укрепления толерантной среды на основе ценностей многонационального российского общества,  принципов прав и свобод человека, руководствуясь Федеральным законом от 6 октября 2003 года № 131-ФЗ «Об общих принципах организации местного самоуправления в Российской Федерации». На территории    сельского поселения </w:t>
      </w:r>
      <w:proofErr w:type="spellStart"/>
      <w:r w:rsidRPr="00655824">
        <w:rPr>
          <w:b w:val="0"/>
          <w:sz w:val="26"/>
          <w:szCs w:val="26"/>
        </w:rPr>
        <w:t>Вершин</w:t>
      </w:r>
      <w:proofErr w:type="gramStart"/>
      <w:r w:rsidRPr="00655824">
        <w:rPr>
          <w:b w:val="0"/>
          <w:sz w:val="26"/>
          <w:szCs w:val="26"/>
        </w:rPr>
        <w:t>о</w:t>
      </w:r>
      <w:proofErr w:type="spellEnd"/>
      <w:r w:rsidRPr="00655824">
        <w:rPr>
          <w:b w:val="0"/>
          <w:sz w:val="26"/>
          <w:szCs w:val="26"/>
        </w:rPr>
        <w:t>-</w:t>
      </w:r>
      <w:proofErr w:type="gramEnd"/>
      <w:r w:rsidRPr="00655824">
        <w:rPr>
          <w:b w:val="0"/>
          <w:sz w:val="26"/>
          <w:szCs w:val="26"/>
        </w:rPr>
        <w:t xml:space="preserve"> </w:t>
      </w:r>
      <w:proofErr w:type="spellStart"/>
      <w:r w:rsidRPr="00655824">
        <w:rPr>
          <w:b w:val="0"/>
          <w:sz w:val="26"/>
          <w:szCs w:val="26"/>
        </w:rPr>
        <w:t>Биджинского</w:t>
      </w:r>
      <w:proofErr w:type="spellEnd"/>
      <w:r w:rsidRPr="00655824">
        <w:rPr>
          <w:b w:val="0"/>
          <w:sz w:val="26"/>
          <w:szCs w:val="26"/>
        </w:rPr>
        <w:t xml:space="preserve"> сельсовета   утверждена программа «Обеспечение безопасности населения на территории  </w:t>
      </w:r>
      <w:proofErr w:type="spellStart"/>
      <w:r w:rsidRPr="00655824">
        <w:rPr>
          <w:b w:val="0"/>
          <w:sz w:val="26"/>
          <w:szCs w:val="26"/>
        </w:rPr>
        <w:t>В-Биджинского</w:t>
      </w:r>
      <w:proofErr w:type="spellEnd"/>
      <w:r w:rsidRPr="00655824">
        <w:rPr>
          <w:b w:val="0"/>
          <w:sz w:val="26"/>
          <w:szCs w:val="26"/>
        </w:rPr>
        <w:t xml:space="preserve">  сельсовета Усть-Абаканского района на 2016-2026 годы»,  в состав которой входит подпрограмма «</w:t>
      </w:r>
      <w:hyperlink w:anchor="sub_5000" w:history="1">
        <w:r w:rsidRPr="00655824">
          <w:rPr>
            <w:rStyle w:val="a6"/>
            <w:b w:val="0"/>
            <w:color w:val="auto"/>
            <w:sz w:val="26"/>
            <w:szCs w:val="26"/>
          </w:rPr>
          <w:t xml:space="preserve">Профилактика преступности, борьба с экстремизмом и наркоманией в </w:t>
        </w:r>
        <w:proofErr w:type="spellStart"/>
        <w:r w:rsidRPr="00655824">
          <w:rPr>
            <w:rStyle w:val="a6"/>
            <w:b w:val="0"/>
            <w:color w:val="auto"/>
            <w:sz w:val="26"/>
            <w:szCs w:val="26"/>
          </w:rPr>
          <w:t>Вершино-Биджинском</w:t>
        </w:r>
        <w:proofErr w:type="spellEnd"/>
      </w:hyperlink>
      <w:r w:rsidRPr="00655824">
        <w:rPr>
          <w:b w:val="0"/>
          <w:sz w:val="26"/>
          <w:szCs w:val="26"/>
        </w:rPr>
        <w:t xml:space="preserve"> сельсовете Усть-Абаканского района на 2016-2026 годы»</w:t>
      </w:r>
      <w:r w:rsidR="00832938" w:rsidRPr="00655824">
        <w:rPr>
          <w:b w:val="0"/>
          <w:sz w:val="26"/>
          <w:szCs w:val="26"/>
        </w:rPr>
        <w:t>,</w:t>
      </w:r>
      <w:r w:rsidR="00832938" w:rsidRPr="00655824">
        <w:rPr>
          <w:b w:val="0"/>
          <w:bCs w:val="0"/>
          <w:sz w:val="26"/>
          <w:szCs w:val="26"/>
        </w:rPr>
        <w:t xml:space="preserve"> </w:t>
      </w:r>
      <w:r w:rsidR="00832938" w:rsidRPr="00655824">
        <w:rPr>
          <w:b w:val="0"/>
          <w:sz w:val="26"/>
          <w:szCs w:val="26"/>
        </w:rPr>
        <w:t xml:space="preserve">Постановление №91-п от 27.12.2024 « О создании межведомственной комиссии по противодействию терроризму и экстремистской деятельности на территории муниципального образования </w:t>
      </w:r>
      <w:proofErr w:type="spellStart"/>
      <w:r w:rsidR="00832938" w:rsidRPr="00655824">
        <w:rPr>
          <w:b w:val="0"/>
          <w:sz w:val="26"/>
          <w:szCs w:val="26"/>
        </w:rPr>
        <w:t>Вершино-Биджинский</w:t>
      </w:r>
      <w:proofErr w:type="spellEnd"/>
      <w:r w:rsidR="00832938" w:rsidRPr="00655824">
        <w:rPr>
          <w:b w:val="0"/>
          <w:sz w:val="26"/>
          <w:szCs w:val="26"/>
        </w:rPr>
        <w:t xml:space="preserve"> сельсовет»</w:t>
      </w:r>
      <w:r w:rsidR="00832938" w:rsidRPr="00655824">
        <w:rPr>
          <w:b w:val="0"/>
          <w:bCs w:val="0"/>
          <w:sz w:val="26"/>
          <w:szCs w:val="26"/>
        </w:rPr>
        <w:t>,</w:t>
      </w:r>
      <w:r w:rsidR="00832938" w:rsidRPr="00655824">
        <w:rPr>
          <w:b w:val="0"/>
          <w:sz w:val="26"/>
          <w:szCs w:val="26"/>
        </w:rPr>
        <w:t xml:space="preserve"> Постановление №90-п от 27.12.2023 « Об утверждении плана работы ан</w:t>
      </w:r>
      <w:r w:rsidR="00655824" w:rsidRPr="00655824">
        <w:rPr>
          <w:b w:val="0"/>
          <w:bCs w:val="0"/>
          <w:sz w:val="26"/>
          <w:szCs w:val="26"/>
        </w:rPr>
        <w:t>титеррористической комиссии»,</w:t>
      </w:r>
      <w:r w:rsidR="00832938" w:rsidRPr="00655824">
        <w:rPr>
          <w:b w:val="0"/>
          <w:sz w:val="26"/>
          <w:szCs w:val="26"/>
        </w:rPr>
        <w:t xml:space="preserve"> </w:t>
      </w:r>
      <w:r w:rsidR="00832938" w:rsidRPr="00655824">
        <w:rPr>
          <w:b w:val="0"/>
          <w:bCs w:val="0"/>
          <w:sz w:val="26"/>
          <w:szCs w:val="26"/>
        </w:rPr>
        <w:t xml:space="preserve"> </w:t>
      </w:r>
      <w:r w:rsidR="00655824">
        <w:rPr>
          <w:b w:val="0"/>
          <w:sz w:val="26"/>
          <w:szCs w:val="26"/>
        </w:rPr>
        <w:t xml:space="preserve">  </w:t>
      </w:r>
    </w:p>
    <w:p w:rsidR="00655824" w:rsidRPr="00655824" w:rsidRDefault="00655824" w:rsidP="00655824">
      <w:pPr>
        <w:pStyle w:val="1"/>
        <w:jc w:val="both"/>
        <w:rPr>
          <w:b w:val="0"/>
          <w:sz w:val="26"/>
          <w:szCs w:val="26"/>
        </w:rPr>
      </w:pPr>
      <w:r w:rsidRPr="00655824">
        <w:rPr>
          <w:b w:val="0"/>
          <w:sz w:val="26"/>
          <w:szCs w:val="26"/>
        </w:rPr>
        <w:t xml:space="preserve">. </w:t>
      </w:r>
      <w:r>
        <w:rPr>
          <w:b w:val="0"/>
          <w:sz w:val="26"/>
          <w:szCs w:val="26"/>
        </w:rPr>
        <w:t>Программа</w:t>
      </w:r>
      <w:r w:rsidRPr="00655824">
        <w:rPr>
          <w:b w:val="0"/>
          <w:sz w:val="26"/>
          <w:szCs w:val="26"/>
        </w:rPr>
        <w:t xml:space="preserve"> мероприятий по </w:t>
      </w:r>
      <w:proofErr w:type="gramStart"/>
      <w:r w:rsidRPr="00655824">
        <w:rPr>
          <w:b w:val="0"/>
          <w:sz w:val="26"/>
          <w:szCs w:val="26"/>
        </w:rPr>
        <w:t>социальной</w:t>
      </w:r>
      <w:proofErr w:type="gramEnd"/>
      <w:r w:rsidRPr="00655824">
        <w:rPr>
          <w:b w:val="0"/>
          <w:sz w:val="26"/>
          <w:szCs w:val="26"/>
        </w:rPr>
        <w:t xml:space="preserve"> </w:t>
      </w:r>
    </w:p>
    <w:p w:rsidR="00655824" w:rsidRPr="00655824" w:rsidRDefault="00655824" w:rsidP="00655824">
      <w:pPr>
        <w:pStyle w:val="1"/>
        <w:jc w:val="both"/>
        <w:rPr>
          <w:b w:val="0"/>
          <w:sz w:val="26"/>
          <w:szCs w:val="26"/>
        </w:rPr>
      </w:pPr>
      <w:r w:rsidRPr="00655824">
        <w:rPr>
          <w:b w:val="0"/>
          <w:sz w:val="26"/>
          <w:szCs w:val="26"/>
        </w:rPr>
        <w:t xml:space="preserve">и культурной адаптации мигрантов и их интеграции </w:t>
      </w:r>
      <w:r>
        <w:rPr>
          <w:b w:val="0"/>
          <w:sz w:val="26"/>
          <w:szCs w:val="26"/>
        </w:rPr>
        <w:t xml:space="preserve"> </w:t>
      </w:r>
      <w:r w:rsidRPr="00655824">
        <w:rPr>
          <w:b w:val="0"/>
          <w:sz w:val="26"/>
          <w:szCs w:val="26"/>
        </w:rPr>
        <w:t xml:space="preserve">в Российское общество на территории </w:t>
      </w:r>
      <w:r>
        <w:rPr>
          <w:b w:val="0"/>
          <w:sz w:val="26"/>
          <w:szCs w:val="26"/>
        </w:rPr>
        <w:t xml:space="preserve"> </w:t>
      </w:r>
      <w:r w:rsidRPr="00655824">
        <w:rPr>
          <w:b w:val="0"/>
          <w:sz w:val="26"/>
          <w:szCs w:val="26"/>
        </w:rPr>
        <w:t xml:space="preserve">муниципального образования </w:t>
      </w:r>
      <w:proofErr w:type="spellStart"/>
      <w:r w:rsidRPr="00655824">
        <w:rPr>
          <w:b w:val="0"/>
          <w:sz w:val="26"/>
          <w:szCs w:val="26"/>
        </w:rPr>
        <w:t>Вершино-Биджинский</w:t>
      </w:r>
      <w:proofErr w:type="spellEnd"/>
      <w:r w:rsidRPr="00655824">
        <w:rPr>
          <w:b w:val="0"/>
          <w:sz w:val="26"/>
          <w:szCs w:val="26"/>
        </w:rPr>
        <w:t xml:space="preserve"> сельсовет на 2024 г</w:t>
      </w:r>
    </w:p>
    <w:p w:rsidR="00832938" w:rsidRPr="00832938" w:rsidRDefault="00832938" w:rsidP="00832938">
      <w:pPr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F3F41" w:rsidRPr="00655824" w:rsidRDefault="00655824" w:rsidP="00122157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Основная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цели и задачи</w:t>
      </w:r>
      <w:r w:rsidR="005A307D" w:rsidRPr="004F3F4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5A307D" w:rsidRPr="004F3F41">
        <w:rPr>
          <w:rFonts w:ascii="Times New Roman" w:hAnsi="Times New Roman" w:cs="Times New Roman"/>
          <w:sz w:val="26"/>
          <w:szCs w:val="26"/>
        </w:rPr>
        <w:t xml:space="preserve"> -</w:t>
      </w:r>
      <w:r w:rsidR="00122157" w:rsidRPr="004F3F41">
        <w:rPr>
          <w:rFonts w:ascii="Times New Roman" w:hAnsi="Times New Roman" w:cs="Times New Roman"/>
          <w:color w:val="000000"/>
          <w:sz w:val="26"/>
          <w:szCs w:val="26"/>
        </w:rPr>
        <w:t xml:space="preserve"> Целью подп</w:t>
      </w:r>
      <w:r>
        <w:rPr>
          <w:rFonts w:ascii="Times New Roman" w:hAnsi="Times New Roman" w:cs="Times New Roman"/>
          <w:color w:val="000000"/>
          <w:sz w:val="26"/>
          <w:szCs w:val="26"/>
        </w:rPr>
        <w:t>рограмм</w:t>
      </w:r>
      <w:r w:rsidR="00122157" w:rsidRPr="004F3F41">
        <w:rPr>
          <w:rFonts w:ascii="Times New Roman" w:hAnsi="Times New Roman" w:cs="Times New Roman"/>
          <w:color w:val="000000"/>
          <w:sz w:val="26"/>
          <w:szCs w:val="26"/>
        </w:rPr>
        <w:t xml:space="preserve"> является информационно-пропагандистское сопровождение антитеррористической деятельности на территории поселения, изготовление и распространение информационно-пропагандистских материалов  антитеррористической направленности.</w:t>
      </w:r>
      <w:r w:rsidR="004F3F41" w:rsidRPr="004F3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F3F41" w:rsidRPr="004F3F41">
        <w:rPr>
          <w:rFonts w:ascii="Times New Roman" w:hAnsi="Times New Roman" w:cs="Times New Roman"/>
          <w:sz w:val="26"/>
          <w:szCs w:val="26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</w:r>
      <w:r>
        <w:rPr>
          <w:rFonts w:ascii="Times New Roman" w:hAnsi="Times New Roman" w:cs="Times New Roman"/>
          <w:sz w:val="26"/>
          <w:szCs w:val="26"/>
        </w:rPr>
        <w:t>, а также</w:t>
      </w:r>
      <w:r w:rsidRPr="00655824">
        <w:rPr>
          <w:sz w:val="26"/>
          <w:szCs w:val="26"/>
        </w:rPr>
        <w:t xml:space="preserve"> </w:t>
      </w:r>
      <w:r w:rsidRPr="00655824">
        <w:rPr>
          <w:rFonts w:ascii="Times New Roman" w:hAnsi="Times New Roman" w:cs="Times New Roman"/>
          <w:sz w:val="26"/>
          <w:szCs w:val="26"/>
        </w:rPr>
        <w:t>совершенствование деятельности в сфере противодействия терроризму и экстремизму остается крайне актуальной задачей и требует программного решения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A307D" w:rsidRPr="005A307D" w:rsidRDefault="004F3F41" w:rsidP="0012215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5A307D" w:rsidRPr="005A307D">
        <w:rPr>
          <w:rFonts w:ascii="Times New Roman" w:hAnsi="Times New Roman" w:cs="Times New Roman"/>
          <w:sz w:val="26"/>
          <w:szCs w:val="26"/>
        </w:rPr>
        <w:t xml:space="preserve">В рамках реализации </w:t>
      </w:r>
      <w:r w:rsidR="00655824">
        <w:rPr>
          <w:rFonts w:ascii="Times New Roman" w:hAnsi="Times New Roman" w:cs="Times New Roman"/>
          <w:sz w:val="26"/>
          <w:szCs w:val="26"/>
        </w:rPr>
        <w:t xml:space="preserve"> указанных  Программ</w:t>
      </w:r>
      <w:r w:rsidR="005A307D" w:rsidRPr="005A307D">
        <w:rPr>
          <w:rFonts w:ascii="Times New Roman" w:hAnsi="Times New Roman" w:cs="Times New Roman"/>
          <w:sz w:val="26"/>
          <w:szCs w:val="26"/>
        </w:rPr>
        <w:t xml:space="preserve"> на территории поселения в </w:t>
      </w:r>
      <w:r>
        <w:rPr>
          <w:rFonts w:ascii="Times New Roman" w:hAnsi="Times New Roman" w:cs="Times New Roman"/>
          <w:sz w:val="26"/>
          <w:szCs w:val="26"/>
        </w:rPr>
        <w:t xml:space="preserve"> 2024 году</w:t>
      </w:r>
      <w:r w:rsidR="005A307D" w:rsidRPr="005A307D">
        <w:rPr>
          <w:rFonts w:ascii="Times New Roman" w:hAnsi="Times New Roman" w:cs="Times New Roman"/>
          <w:sz w:val="26"/>
          <w:szCs w:val="26"/>
        </w:rPr>
        <w:t xml:space="preserve"> проводились следующие мероприятия:</w:t>
      </w:r>
    </w:p>
    <w:p w:rsidR="005A307D" w:rsidRPr="005C38A6" w:rsidRDefault="005C38A6" w:rsidP="005C38A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38A6">
        <w:rPr>
          <w:rFonts w:ascii="Times New Roman" w:hAnsi="Times New Roman" w:cs="Times New Roman"/>
          <w:sz w:val="26"/>
          <w:szCs w:val="26"/>
        </w:rPr>
        <w:t xml:space="preserve"> </w:t>
      </w:r>
      <w:r w:rsidR="005A307D" w:rsidRPr="005C38A6">
        <w:rPr>
          <w:rFonts w:ascii="Times New Roman" w:hAnsi="Times New Roman" w:cs="Times New Roman"/>
          <w:sz w:val="26"/>
          <w:szCs w:val="26"/>
        </w:rPr>
        <w:t xml:space="preserve">- </w:t>
      </w:r>
      <w:r w:rsidRPr="005C38A6">
        <w:rPr>
          <w:rFonts w:ascii="Times New Roman" w:hAnsi="Times New Roman" w:cs="Times New Roman"/>
          <w:sz w:val="26"/>
          <w:szCs w:val="26"/>
        </w:rPr>
        <w:t xml:space="preserve"> </w:t>
      </w:r>
      <w:r w:rsidR="005A307D" w:rsidRPr="005C38A6">
        <w:rPr>
          <w:rFonts w:ascii="Times New Roman" w:hAnsi="Times New Roman" w:cs="Times New Roman"/>
          <w:color w:val="000000"/>
          <w:sz w:val="26"/>
          <w:szCs w:val="26"/>
        </w:rPr>
        <w:t xml:space="preserve"> информацио</w:t>
      </w:r>
      <w:r>
        <w:rPr>
          <w:rFonts w:ascii="Times New Roman" w:hAnsi="Times New Roman" w:cs="Times New Roman"/>
          <w:color w:val="000000"/>
          <w:sz w:val="26"/>
          <w:szCs w:val="26"/>
        </w:rPr>
        <w:t>нно-пропагандистское обеспечение населения, направленное</w:t>
      </w:r>
      <w:r w:rsidR="005A307D" w:rsidRPr="005C38A6">
        <w:rPr>
          <w:rFonts w:ascii="Times New Roman" w:hAnsi="Times New Roman" w:cs="Times New Roman"/>
          <w:color w:val="000000"/>
          <w:sz w:val="26"/>
          <w:szCs w:val="26"/>
        </w:rPr>
        <w:t xml:space="preserve"> на предупреждение террористической и экстремистской деятельности, разъясняются суть терроризма и экстремизма и что необходимо предпринять гражданам в случае </w:t>
      </w:r>
      <w:r w:rsidR="005A307D" w:rsidRPr="005C38A6">
        <w:rPr>
          <w:rFonts w:ascii="Times New Roman" w:hAnsi="Times New Roman" w:cs="Times New Roman"/>
          <w:color w:val="000000"/>
          <w:sz w:val="26"/>
          <w:szCs w:val="26"/>
        </w:rPr>
        <w:lastRenderedPageBreak/>
        <w:t>возникновения ситуации, содержащей признаки экстремистской и террористической направленности;</w:t>
      </w:r>
    </w:p>
    <w:p w:rsidR="005A307D" w:rsidRPr="005A307D" w:rsidRDefault="005A307D" w:rsidP="005A307D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07D">
        <w:rPr>
          <w:rFonts w:ascii="Times New Roman" w:hAnsi="Times New Roman" w:cs="Times New Roman"/>
          <w:color w:val="000000"/>
          <w:sz w:val="26"/>
          <w:szCs w:val="26"/>
        </w:rPr>
        <w:t>- в целях организации информирования граждан</w:t>
      </w:r>
      <w:r w:rsidR="004F3F41">
        <w:rPr>
          <w:rFonts w:ascii="Times New Roman" w:hAnsi="Times New Roman" w:cs="Times New Roman"/>
          <w:color w:val="000000"/>
          <w:sz w:val="26"/>
          <w:szCs w:val="26"/>
        </w:rPr>
        <w:t xml:space="preserve"> в администрации  сельского поселения Вершино-Биджинского сельсовета, СДК, библиотеки</w:t>
      </w:r>
      <w:r w:rsidR="004F3F41" w:rsidRPr="005A307D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4F3F41" w:rsidRPr="004F3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F3F41">
        <w:rPr>
          <w:rFonts w:ascii="Times New Roman" w:hAnsi="Times New Roman" w:cs="Times New Roman"/>
          <w:color w:val="000000"/>
          <w:sz w:val="26"/>
          <w:szCs w:val="26"/>
        </w:rPr>
        <w:t xml:space="preserve"> размещены </w:t>
      </w:r>
      <w:r w:rsidRPr="005A30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F3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A30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F3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A307D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информационные </w:t>
      </w:r>
      <w:r w:rsidR="004F3F41">
        <w:rPr>
          <w:rFonts w:ascii="Times New Roman" w:hAnsi="Times New Roman" w:cs="Times New Roman"/>
          <w:color w:val="000000"/>
          <w:sz w:val="26"/>
          <w:szCs w:val="26"/>
        </w:rPr>
        <w:t xml:space="preserve"> стенды  антитеррористической направленности</w:t>
      </w:r>
      <w:r w:rsidR="005C38A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C38A6" w:rsidRDefault="005A307D" w:rsidP="005A307D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07D">
        <w:rPr>
          <w:rFonts w:ascii="Times New Roman" w:hAnsi="Times New Roman" w:cs="Times New Roman"/>
          <w:color w:val="000000"/>
          <w:sz w:val="26"/>
          <w:szCs w:val="26"/>
        </w:rPr>
        <w:t xml:space="preserve">- систематически </w:t>
      </w:r>
      <w:r w:rsidR="004F3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A307D">
        <w:rPr>
          <w:rFonts w:ascii="Times New Roman" w:hAnsi="Times New Roman" w:cs="Times New Roman"/>
          <w:color w:val="000000"/>
          <w:sz w:val="26"/>
          <w:szCs w:val="26"/>
        </w:rPr>
        <w:t xml:space="preserve"> участковым проводятся проверки заброшенных зданий (строений) на территории поселения. Во время осмотра (мониторинга) территории поселения фактов складирования </w:t>
      </w:r>
      <w:r w:rsidR="005C38A6">
        <w:rPr>
          <w:rFonts w:ascii="Times New Roman" w:hAnsi="Times New Roman" w:cs="Times New Roman"/>
          <w:color w:val="000000"/>
          <w:sz w:val="26"/>
          <w:szCs w:val="26"/>
        </w:rPr>
        <w:t>запрещенных средств не выявлено;</w:t>
      </w:r>
    </w:p>
    <w:p w:rsidR="00832938" w:rsidRDefault="005C38A6" w:rsidP="005A307D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A307D" w:rsidRPr="005A307D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Администрацией сельского поселения постоянно ведется работа по выявлению бесхозяйных домовладений, в которых возможно незаконное проживание людей.</w:t>
      </w:r>
      <w:r w:rsidR="003879AB" w:rsidRPr="003879A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879AB" w:rsidRPr="005A307D">
        <w:rPr>
          <w:rFonts w:ascii="Times New Roman" w:hAnsi="Times New Roman" w:cs="Times New Roman"/>
          <w:color w:val="000000"/>
          <w:sz w:val="26"/>
          <w:szCs w:val="26"/>
        </w:rPr>
        <w:t>Сведения незамедлительно предоставляются в отдел безопасност</w:t>
      </w:r>
      <w:r w:rsidR="003879AB">
        <w:rPr>
          <w:rFonts w:ascii="Times New Roman" w:hAnsi="Times New Roman" w:cs="Times New Roman"/>
          <w:color w:val="000000"/>
          <w:sz w:val="26"/>
          <w:szCs w:val="26"/>
        </w:rPr>
        <w:t>и, ГО и ЧС администрации района. С</w:t>
      </w:r>
      <w:r w:rsidR="004F3F41">
        <w:rPr>
          <w:rFonts w:ascii="Times New Roman" w:hAnsi="Times New Roman" w:cs="Times New Roman"/>
          <w:color w:val="000000"/>
          <w:sz w:val="26"/>
          <w:szCs w:val="26"/>
        </w:rPr>
        <w:t>лучаи</w:t>
      </w:r>
      <w:r w:rsidR="003879AB">
        <w:rPr>
          <w:rFonts w:ascii="Times New Roman" w:hAnsi="Times New Roman" w:cs="Times New Roman"/>
          <w:color w:val="000000"/>
          <w:sz w:val="26"/>
          <w:szCs w:val="26"/>
        </w:rPr>
        <w:t xml:space="preserve"> незаконного проживания в бесхозных домовладениях</w:t>
      </w:r>
      <w:r w:rsidR="004F3F41">
        <w:rPr>
          <w:rFonts w:ascii="Times New Roman" w:hAnsi="Times New Roman" w:cs="Times New Roman"/>
          <w:color w:val="000000"/>
          <w:sz w:val="26"/>
          <w:szCs w:val="26"/>
        </w:rPr>
        <w:t xml:space="preserve"> в 2024 году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не выявле</w:t>
      </w:r>
      <w:r w:rsidR="00832938">
        <w:rPr>
          <w:rFonts w:ascii="Times New Roman" w:hAnsi="Times New Roman" w:cs="Times New Roman"/>
          <w:color w:val="000000"/>
          <w:sz w:val="26"/>
          <w:szCs w:val="26"/>
        </w:rPr>
        <w:t>ны;</w:t>
      </w:r>
    </w:p>
    <w:p w:rsidR="005A307D" w:rsidRPr="00832938" w:rsidRDefault="00832938" w:rsidP="005A307D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2938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A307D" w:rsidRPr="0083293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C38A6">
        <w:rPr>
          <w:rFonts w:ascii="Times New Roman" w:hAnsi="Times New Roman" w:cs="Times New Roman"/>
          <w:sz w:val="26"/>
          <w:szCs w:val="26"/>
        </w:rPr>
        <w:t>в</w:t>
      </w:r>
      <w:r w:rsidRPr="00832938">
        <w:rPr>
          <w:rFonts w:ascii="Times New Roman" w:hAnsi="Times New Roman" w:cs="Times New Roman"/>
          <w:sz w:val="26"/>
          <w:szCs w:val="26"/>
        </w:rPr>
        <w:t>о время проведения</w:t>
      </w:r>
      <w:r w:rsidR="005C38A6">
        <w:rPr>
          <w:rFonts w:ascii="Times New Roman" w:hAnsi="Times New Roman" w:cs="Times New Roman"/>
          <w:sz w:val="26"/>
          <w:szCs w:val="26"/>
        </w:rPr>
        <w:t xml:space="preserve"> массовых мероприятий обеспечение  антитеррористической</w:t>
      </w:r>
      <w:r w:rsidRPr="00832938">
        <w:rPr>
          <w:rFonts w:ascii="Times New Roman" w:hAnsi="Times New Roman" w:cs="Times New Roman"/>
          <w:sz w:val="26"/>
          <w:szCs w:val="26"/>
        </w:rPr>
        <w:t xml:space="preserve"> за</w:t>
      </w:r>
      <w:r>
        <w:rPr>
          <w:rFonts w:ascii="Times New Roman" w:hAnsi="Times New Roman" w:cs="Times New Roman"/>
          <w:sz w:val="26"/>
          <w:szCs w:val="26"/>
        </w:rPr>
        <w:t>щи</w:t>
      </w:r>
      <w:r w:rsidR="005C38A6">
        <w:rPr>
          <w:rFonts w:ascii="Times New Roman" w:hAnsi="Times New Roman" w:cs="Times New Roman"/>
          <w:sz w:val="26"/>
          <w:szCs w:val="26"/>
        </w:rPr>
        <w:t>щенности</w:t>
      </w:r>
      <w:r w:rsidR="00E428F5">
        <w:rPr>
          <w:rFonts w:ascii="Times New Roman" w:hAnsi="Times New Roman" w:cs="Times New Roman"/>
          <w:sz w:val="26"/>
          <w:szCs w:val="26"/>
        </w:rPr>
        <w:t xml:space="preserve"> населения силами ДНД </w:t>
      </w:r>
      <w:proofErr w:type="gramStart"/>
      <w:r w:rsidR="00E428F5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Добровольной народной дружины)</w:t>
      </w:r>
      <w:r w:rsidR="005C38A6">
        <w:rPr>
          <w:rFonts w:ascii="Times New Roman" w:hAnsi="Times New Roman" w:cs="Times New Roman"/>
          <w:sz w:val="26"/>
          <w:szCs w:val="26"/>
        </w:rPr>
        <w:t>;</w:t>
      </w:r>
    </w:p>
    <w:p w:rsidR="005A307D" w:rsidRDefault="005A307D" w:rsidP="005A307D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07D">
        <w:rPr>
          <w:rFonts w:ascii="Times New Roman" w:hAnsi="Times New Roman" w:cs="Times New Roman"/>
          <w:color w:val="000000"/>
          <w:sz w:val="26"/>
          <w:szCs w:val="26"/>
        </w:rPr>
        <w:t xml:space="preserve">- ведется работа по выявлению использования незаконной рабочей силы иностранных граждан хозяйствующими субъектами на территории сельского поселения с обязательным уведомлением отделения по вопросам миграции ОМВД России по </w:t>
      </w:r>
      <w:r w:rsidR="003879A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3879AB">
        <w:rPr>
          <w:rFonts w:ascii="Times New Roman" w:hAnsi="Times New Roman" w:cs="Times New Roman"/>
          <w:color w:val="000000"/>
          <w:sz w:val="26"/>
          <w:szCs w:val="26"/>
        </w:rPr>
        <w:t>Усть</w:t>
      </w:r>
      <w:proofErr w:type="spellEnd"/>
      <w:r w:rsidR="003879AB">
        <w:rPr>
          <w:rFonts w:ascii="Times New Roman" w:hAnsi="Times New Roman" w:cs="Times New Roman"/>
          <w:color w:val="000000"/>
          <w:sz w:val="26"/>
          <w:szCs w:val="26"/>
        </w:rPr>
        <w:t xml:space="preserve"> – Абаканскому </w:t>
      </w:r>
      <w:r w:rsidRPr="005A307D">
        <w:rPr>
          <w:rFonts w:ascii="Times New Roman" w:hAnsi="Times New Roman" w:cs="Times New Roman"/>
          <w:color w:val="000000"/>
          <w:sz w:val="26"/>
          <w:szCs w:val="26"/>
        </w:rPr>
        <w:t xml:space="preserve">  району;</w:t>
      </w:r>
    </w:p>
    <w:p w:rsidR="00E428F5" w:rsidRPr="005C38A6" w:rsidRDefault="005C38A6" w:rsidP="005C38A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428F5" w:rsidRPr="005A307D">
        <w:rPr>
          <w:rFonts w:ascii="Times New Roman" w:hAnsi="Times New Roman" w:cs="Times New Roman"/>
          <w:color w:val="000000"/>
          <w:sz w:val="26"/>
          <w:szCs w:val="26"/>
        </w:rPr>
        <w:t>к профилактической работе по противодействию терроризму и экстремизму привлекаются депутаты сельского поселения, руководители организаций</w:t>
      </w:r>
      <w:r w:rsidR="00E428F5">
        <w:rPr>
          <w:rFonts w:ascii="Times New Roman" w:hAnsi="Times New Roman" w:cs="Times New Roman"/>
          <w:color w:val="000000"/>
          <w:sz w:val="26"/>
          <w:szCs w:val="26"/>
        </w:rPr>
        <w:t>, члены ДНД</w:t>
      </w:r>
      <w:r w:rsidR="00E428F5" w:rsidRPr="005A307D">
        <w:rPr>
          <w:rFonts w:ascii="Times New Roman" w:hAnsi="Times New Roman" w:cs="Times New Roman"/>
          <w:color w:val="000000"/>
          <w:sz w:val="26"/>
          <w:szCs w:val="26"/>
        </w:rPr>
        <w:t xml:space="preserve"> и учреждений сельского поселения</w:t>
      </w:r>
      <w:r w:rsidR="00E428F5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  <w:r w:rsidR="00E428F5" w:rsidRPr="00EE3DE3">
        <w:rPr>
          <w:rFonts w:ascii="Times New Roman" w:hAnsi="Times New Roman" w:cs="Times New Roman"/>
          <w:sz w:val="26"/>
          <w:szCs w:val="26"/>
        </w:rPr>
        <w:t xml:space="preserve">  </w:t>
      </w:r>
      <w:r w:rsidR="00E428F5">
        <w:rPr>
          <w:rFonts w:ascii="Times New Roman" w:hAnsi="Times New Roman" w:cs="Times New Roman"/>
          <w:sz w:val="26"/>
          <w:szCs w:val="26"/>
        </w:rPr>
        <w:t xml:space="preserve"> путем выдачи памяток</w:t>
      </w:r>
      <w:proofErr w:type="gramStart"/>
      <w:r w:rsidR="00E428F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E428F5">
        <w:rPr>
          <w:rFonts w:ascii="Times New Roman" w:hAnsi="Times New Roman" w:cs="Times New Roman"/>
          <w:sz w:val="26"/>
          <w:szCs w:val="26"/>
        </w:rPr>
        <w:t xml:space="preserve"> «  Выявление возможной приверженности ребенка к идеологии « </w:t>
      </w:r>
      <w:proofErr w:type="spellStart"/>
      <w:r w:rsidR="00E428F5">
        <w:rPr>
          <w:rFonts w:ascii="Times New Roman" w:hAnsi="Times New Roman" w:cs="Times New Roman"/>
          <w:sz w:val="26"/>
          <w:szCs w:val="26"/>
        </w:rPr>
        <w:t>Колумбайн</w:t>
      </w:r>
      <w:proofErr w:type="spellEnd"/>
      <w:r w:rsidR="00E428F5">
        <w:rPr>
          <w:rFonts w:ascii="Times New Roman" w:hAnsi="Times New Roman" w:cs="Times New Roman"/>
          <w:sz w:val="26"/>
          <w:szCs w:val="26"/>
        </w:rPr>
        <w:t>»</w:t>
      </w:r>
      <w:proofErr w:type="gramStart"/>
      <w:r w:rsidR="00E428F5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E428F5">
        <w:rPr>
          <w:rFonts w:ascii="Times New Roman" w:hAnsi="Times New Roman" w:cs="Times New Roman"/>
          <w:sz w:val="26"/>
          <w:szCs w:val="26"/>
        </w:rPr>
        <w:t xml:space="preserve"> « Экстремизм» ( изготовлены памятки в количестве 150 шт.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E428F5" w:rsidRDefault="00E428F5" w:rsidP="00E428F5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="005C38A6">
        <w:rPr>
          <w:rFonts w:ascii="Times New Roman" w:hAnsi="Times New Roman" w:cs="Times New Roman"/>
          <w:sz w:val="26"/>
          <w:szCs w:val="26"/>
        </w:rPr>
        <w:t>п</w:t>
      </w:r>
      <w:r w:rsidRPr="00EE3DE3">
        <w:rPr>
          <w:rFonts w:ascii="Times New Roman" w:hAnsi="Times New Roman" w:cs="Times New Roman"/>
          <w:sz w:val="26"/>
          <w:szCs w:val="26"/>
        </w:rPr>
        <w:t xml:space="preserve">ринимаются меры </w:t>
      </w:r>
      <w:proofErr w:type="gramStart"/>
      <w:r w:rsidRPr="00EE3DE3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EE3DE3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EE3DE3">
        <w:rPr>
          <w:rFonts w:ascii="Times New Roman" w:hAnsi="Times New Roman" w:cs="Times New Roman"/>
          <w:sz w:val="26"/>
          <w:szCs w:val="26"/>
        </w:rPr>
        <w:t>обеспечение</w:t>
      </w:r>
      <w:proofErr w:type="gramEnd"/>
      <w:r w:rsidRPr="00EE3DE3">
        <w:rPr>
          <w:rFonts w:ascii="Times New Roman" w:hAnsi="Times New Roman" w:cs="Times New Roman"/>
          <w:sz w:val="26"/>
          <w:szCs w:val="26"/>
        </w:rPr>
        <w:t xml:space="preserve"> быстрого и качественного приспособления иностранных граждан к условиям территорий вселения в интересах социально-экономического развития территорий и бесконфликтного пребывания/проживания иностранных граждан среди местного населения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428F5" w:rsidRDefault="00E428F5" w:rsidP="00E428F5">
      <w:pPr>
        <w:ind w:firstLine="709"/>
        <w:rPr>
          <w:rFonts w:ascii="Times New Roman" w:hAnsi="Times New Roman" w:cs="Times New Roman"/>
          <w:color w:val="444444"/>
          <w:sz w:val="26"/>
          <w:szCs w:val="26"/>
        </w:rPr>
      </w:pPr>
      <w:r w:rsidRPr="00EE3DE3">
        <w:rPr>
          <w:rFonts w:ascii="Times New Roman" w:hAnsi="Times New Roman" w:cs="Times New Roman"/>
          <w:sz w:val="26"/>
          <w:szCs w:val="26"/>
        </w:rPr>
        <w:t>-</w:t>
      </w:r>
      <w:r w:rsidRPr="00EE3DE3">
        <w:rPr>
          <w:rFonts w:ascii="Times New Roman" w:hAnsi="Times New Roman" w:cs="Times New Roman"/>
          <w:color w:val="444444"/>
          <w:sz w:val="26"/>
          <w:szCs w:val="26"/>
        </w:rPr>
        <w:t>информирование местного населения по вопросам социальной и культурной адаптации и интеграции иностранных граждан;</w:t>
      </w:r>
    </w:p>
    <w:p w:rsidR="00E428F5" w:rsidRDefault="00E428F5" w:rsidP="00E428F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444444"/>
          <w:sz w:val="26"/>
          <w:szCs w:val="26"/>
        </w:rPr>
        <w:t>-</w:t>
      </w:r>
      <w:r w:rsidRPr="00EE3DE3">
        <w:rPr>
          <w:sz w:val="26"/>
          <w:szCs w:val="26"/>
        </w:rPr>
        <w:t xml:space="preserve"> </w:t>
      </w:r>
      <w:r w:rsidRPr="00EE3DE3">
        <w:rPr>
          <w:rFonts w:ascii="Times New Roman" w:hAnsi="Times New Roman" w:cs="Times New Roman"/>
          <w:sz w:val="26"/>
          <w:szCs w:val="26"/>
        </w:rPr>
        <w:t>Периодическое</w:t>
      </w:r>
      <w:r w:rsidR="005C38A6">
        <w:rPr>
          <w:rFonts w:ascii="Times New Roman" w:hAnsi="Times New Roman" w:cs="Times New Roman"/>
          <w:sz w:val="26"/>
          <w:szCs w:val="26"/>
        </w:rPr>
        <w:t xml:space="preserve"> информирование  граждан </w:t>
      </w:r>
      <w:r w:rsidR="005C38A6" w:rsidRPr="00EE3DE3">
        <w:rPr>
          <w:rFonts w:ascii="Times New Roman" w:hAnsi="Times New Roman" w:cs="Times New Roman"/>
          <w:sz w:val="26"/>
          <w:szCs w:val="26"/>
        </w:rPr>
        <w:t>о противодействии пропаг</w:t>
      </w:r>
      <w:r w:rsidR="005C38A6">
        <w:rPr>
          <w:rFonts w:ascii="Times New Roman" w:hAnsi="Times New Roman" w:cs="Times New Roman"/>
          <w:sz w:val="26"/>
          <w:szCs w:val="26"/>
        </w:rPr>
        <w:t>анде идей экстремизма</w:t>
      </w:r>
      <w:r w:rsidRPr="00EE3DE3">
        <w:rPr>
          <w:rFonts w:ascii="Times New Roman" w:hAnsi="Times New Roman" w:cs="Times New Roman"/>
          <w:sz w:val="26"/>
          <w:szCs w:val="26"/>
        </w:rPr>
        <w:t xml:space="preserve"> на главной странице официального сайта Администрации </w:t>
      </w:r>
      <w:proofErr w:type="spellStart"/>
      <w:r w:rsidRPr="00EE3DE3">
        <w:rPr>
          <w:rFonts w:ascii="Times New Roman" w:hAnsi="Times New Roman" w:cs="Times New Roman"/>
          <w:sz w:val="26"/>
          <w:szCs w:val="26"/>
        </w:rPr>
        <w:t>Вершин</w:t>
      </w:r>
      <w:proofErr w:type="gramStart"/>
      <w:r w:rsidRPr="00EE3DE3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EE3DE3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EE3DE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3DE3">
        <w:rPr>
          <w:rFonts w:ascii="Times New Roman" w:hAnsi="Times New Roman" w:cs="Times New Roman"/>
          <w:sz w:val="26"/>
          <w:szCs w:val="26"/>
        </w:rPr>
        <w:t>Биджинского</w:t>
      </w:r>
      <w:proofErr w:type="spellEnd"/>
      <w:r w:rsidRPr="00EE3DE3">
        <w:rPr>
          <w:rFonts w:ascii="Times New Roman" w:hAnsi="Times New Roman" w:cs="Times New Roman"/>
          <w:sz w:val="26"/>
          <w:szCs w:val="26"/>
        </w:rPr>
        <w:t xml:space="preserve"> сельсовета  в сети </w:t>
      </w:r>
      <w:r w:rsidR="005C38A6">
        <w:rPr>
          <w:rFonts w:ascii="Times New Roman" w:hAnsi="Times New Roman" w:cs="Times New Roman"/>
          <w:sz w:val="26"/>
          <w:szCs w:val="26"/>
        </w:rPr>
        <w:t>«</w:t>
      </w:r>
      <w:r w:rsidRPr="00EE3DE3">
        <w:rPr>
          <w:rFonts w:ascii="Times New Roman" w:hAnsi="Times New Roman" w:cs="Times New Roman"/>
          <w:sz w:val="26"/>
          <w:szCs w:val="26"/>
        </w:rPr>
        <w:t>Интернет</w:t>
      </w:r>
      <w:r w:rsidR="005C38A6">
        <w:rPr>
          <w:rFonts w:ascii="Times New Roman" w:hAnsi="Times New Roman" w:cs="Times New Roman"/>
          <w:sz w:val="26"/>
          <w:szCs w:val="26"/>
        </w:rPr>
        <w:t>»;</w:t>
      </w:r>
      <w:r w:rsidRPr="00EE3D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28F5" w:rsidRDefault="00E428F5" w:rsidP="00E428F5">
      <w:pPr>
        <w:pStyle w:val="rtejustify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rFonts w:eastAsiaTheme="minorEastAsia"/>
          <w:sz w:val="26"/>
          <w:szCs w:val="26"/>
        </w:rPr>
        <w:t xml:space="preserve">   </w:t>
      </w:r>
      <w:r w:rsidR="005C38A6">
        <w:rPr>
          <w:sz w:val="26"/>
          <w:szCs w:val="26"/>
        </w:rPr>
        <w:t>в</w:t>
      </w:r>
      <w:r w:rsidRPr="005A307D">
        <w:rPr>
          <w:sz w:val="26"/>
          <w:szCs w:val="26"/>
        </w:rPr>
        <w:t xml:space="preserve"> рамках профилактики проявления экстремизма среди подростков проводятся профилактические рейды по неблагополучным семьям, в ходе которых проводятся </w:t>
      </w:r>
      <w:r w:rsidRPr="005A307D">
        <w:rPr>
          <w:sz w:val="26"/>
          <w:szCs w:val="26"/>
        </w:rPr>
        <w:lastRenderedPageBreak/>
        <w:t>беседы с несовершеннолетними по профилактике правонарушений.</w:t>
      </w:r>
      <w:r w:rsidRPr="005A307D">
        <w:rPr>
          <w:color w:val="333333"/>
          <w:sz w:val="26"/>
          <w:szCs w:val="26"/>
        </w:rPr>
        <w:t xml:space="preserve"> </w:t>
      </w:r>
      <w:r w:rsidRPr="005A307D">
        <w:rPr>
          <w:sz w:val="26"/>
          <w:szCs w:val="26"/>
        </w:rPr>
        <w:t xml:space="preserve">Родителям детей рекомендовано в домашних условиях </w:t>
      </w:r>
      <w:proofErr w:type="gramStart"/>
      <w:r w:rsidRPr="005A307D">
        <w:rPr>
          <w:sz w:val="26"/>
          <w:szCs w:val="26"/>
        </w:rPr>
        <w:t>ограничивать</w:t>
      </w:r>
      <w:proofErr w:type="gramEnd"/>
      <w:r w:rsidRPr="005A307D">
        <w:rPr>
          <w:sz w:val="26"/>
          <w:szCs w:val="26"/>
        </w:rPr>
        <w:t xml:space="preserve"> доступ в интернет на незнакомые сайты способом воспитательного воздействия или устанавливать на персональном компьютере программное обеспечение, ограничивающее доступ детей к запрещённым информационным ресурсам в сети «Интернет».</w:t>
      </w:r>
    </w:p>
    <w:p w:rsidR="005C38A6" w:rsidRDefault="005C38A6" w:rsidP="00E428F5">
      <w:pPr>
        <w:pStyle w:val="rtejustify"/>
        <w:spacing w:before="0" w:beforeAutospacing="0" w:after="0" w:afterAutospacing="0"/>
        <w:jc w:val="both"/>
        <w:rPr>
          <w:sz w:val="26"/>
          <w:szCs w:val="26"/>
        </w:rPr>
      </w:pPr>
    </w:p>
    <w:p w:rsidR="005C38A6" w:rsidRDefault="005C38A6" w:rsidP="005C38A6">
      <w:pPr>
        <w:pStyle w:val="rtejustify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5A307D">
        <w:rPr>
          <w:sz w:val="26"/>
          <w:szCs w:val="26"/>
        </w:rPr>
        <w:t>лючевое направление борьбы с террористическими и экстремистскими проявлениями в молодежной среде – это профилактика террориз</w:t>
      </w:r>
      <w:r>
        <w:rPr>
          <w:sz w:val="26"/>
          <w:szCs w:val="26"/>
        </w:rPr>
        <w:t>ма и экстремизма среди молодежи.</w:t>
      </w:r>
    </w:p>
    <w:p w:rsidR="003879AB" w:rsidRDefault="005C38A6" w:rsidP="00E428F5">
      <w:pPr>
        <w:pStyle w:val="rtejustify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A307D" w:rsidRPr="005A307D">
        <w:rPr>
          <w:sz w:val="26"/>
          <w:szCs w:val="26"/>
        </w:rPr>
        <w:t xml:space="preserve">В целях воспитания у молодежи толерантного мировоззрения, терпимого отношения ко всем людям, вне зависимости от их национальности, религии, социального, имущественного положения и иных обстоятельств в </w:t>
      </w:r>
      <w:r w:rsidR="003879AB">
        <w:rPr>
          <w:sz w:val="26"/>
          <w:szCs w:val="26"/>
        </w:rPr>
        <w:t xml:space="preserve"> МКУК « </w:t>
      </w:r>
      <w:proofErr w:type="spellStart"/>
      <w:r w:rsidR="003879AB">
        <w:rPr>
          <w:sz w:val="26"/>
          <w:szCs w:val="26"/>
        </w:rPr>
        <w:t>Биджинский</w:t>
      </w:r>
      <w:proofErr w:type="spellEnd"/>
      <w:r w:rsidR="003879AB">
        <w:rPr>
          <w:sz w:val="26"/>
          <w:szCs w:val="26"/>
        </w:rPr>
        <w:t xml:space="preserve"> СДК»,  </w:t>
      </w:r>
      <w:proofErr w:type="spellStart"/>
      <w:r w:rsidR="003879AB">
        <w:rPr>
          <w:sz w:val="26"/>
          <w:szCs w:val="26"/>
        </w:rPr>
        <w:t>Вершино-Биджинской</w:t>
      </w:r>
      <w:proofErr w:type="spellEnd"/>
      <w:r w:rsidR="003879AB">
        <w:rPr>
          <w:sz w:val="26"/>
          <w:szCs w:val="26"/>
        </w:rPr>
        <w:t xml:space="preserve"> сельской библиотеке</w:t>
      </w:r>
      <w:r w:rsidR="005A307D" w:rsidRPr="005A307D">
        <w:rPr>
          <w:sz w:val="26"/>
          <w:szCs w:val="26"/>
        </w:rPr>
        <w:t xml:space="preserve">  </w:t>
      </w:r>
      <w:r w:rsidR="003879AB">
        <w:rPr>
          <w:sz w:val="26"/>
          <w:szCs w:val="26"/>
        </w:rPr>
        <w:t xml:space="preserve"> проведены мероприятия посвященные празднованию Всемирного дня борьбы с терроризмом:</w:t>
      </w:r>
    </w:p>
    <w:p w:rsidR="005C38A6" w:rsidRDefault="005C38A6" w:rsidP="00E428F5">
      <w:pPr>
        <w:pStyle w:val="rtejustify"/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Style w:val="a8"/>
        <w:tblW w:w="0" w:type="auto"/>
        <w:tblLook w:val="04A0"/>
      </w:tblPr>
      <w:tblGrid>
        <w:gridCol w:w="567"/>
        <w:gridCol w:w="1918"/>
        <w:gridCol w:w="2089"/>
        <w:gridCol w:w="2200"/>
        <w:gridCol w:w="2101"/>
        <w:gridCol w:w="696"/>
      </w:tblGrid>
      <w:tr w:rsidR="003879AB" w:rsidTr="00EE3DE3">
        <w:tc>
          <w:tcPr>
            <w:tcW w:w="567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18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дата проведения мероприятия</w:t>
            </w:r>
          </w:p>
        </w:tc>
        <w:tc>
          <w:tcPr>
            <w:tcW w:w="2089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наименование мероприятия</w:t>
            </w:r>
          </w:p>
        </w:tc>
        <w:tc>
          <w:tcPr>
            <w:tcW w:w="2200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мероприятия</w:t>
            </w:r>
          </w:p>
        </w:tc>
        <w:tc>
          <w:tcPr>
            <w:tcW w:w="2101" w:type="dxa"/>
            <w:tcBorders>
              <w:right w:val="single" w:sz="4" w:space="0" w:color="auto"/>
            </w:tcBorders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мероприятие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3879AB" w:rsidRDefault="003879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кол. Чел.</w:t>
            </w:r>
          </w:p>
        </w:tc>
      </w:tr>
      <w:tr w:rsidR="003879AB" w:rsidTr="00EE3DE3">
        <w:tc>
          <w:tcPr>
            <w:tcW w:w="567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18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03.09.2024</w:t>
            </w:r>
          </w:p>
        </w:tc>
        <w:tc>
          <w:tcPr>
            <w:tcW w:w="2089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 Беслан- боль и скорбь всей планеты»</w:t>
            </w:r>
          </w:p>
        </w:tc>
        <w:tc>
          <w:tcPr>
            <w:tcW w:w="2200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беседа</w:t>
            </w:r>
          </w:p>
        </w:tc>
        <w:tc>
          <w:tcPr>
            <w:tcW w:w="2101" w:type="dxa"/>
            <w:tcBorders>
              <w:right w:val="single" w:sz="4" w:space="0" w:color="auto"/>
            </w:tcBorders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МКУК «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Биджинский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СДК»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3879AB" w:rsidTr="00EE3DE3">
        <w:tc>
          <w:tcPr>
            <w:tcW w:w="567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18" w:type="dxa"/>
          </w:tcPr>
          <w:p w:rsidR="003879AB" w:rsidRDefault="003879AB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04.09.2024</w:t>
            </w:r>
          </w:p>
        </w:tc>
        <w:tc>
          <w:tcPr>
            <w:tcW w:w="2089" w:type="dxa"/>
          </w:tcPr>
          <w:p w:rsidR="003879AB" w:rsidRDefault="00EE3DE3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 Человечество говорит терроризму – НЕТ!»</w:t>
            </w:r>
          </w:p>
        </w:tc>
        <w:tc>
          <w:tcPr>
            <w:tcW w:w="2200" w:type="dxa"/>
          </w:tcPr>
          <w:p w:rsidR="003879AB" w:rsidRDefault="00EE3DE3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урок- презентация</w:t>
            </w:r>
          </w:p>
        </w:tc>
        <w:tc>
          <w:tcPr>
            <w:tcW w:w="2101" w:type="dxa"/>
            <w:tcBorders>
              <w:right w:val="single" w:sz="4" w:space="0" w:color="auto"/>
            </w:tcBorders>
          </w:tcPr>
          <w:p w:rsidR="003879AB" w:rsidRDefault="00EE3DE3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Вершин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Биджинская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библиотека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3879AB" w:rsidRDefault="00EE3DE3" w:rsidP="003879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</w:tbl>
    <w:p w:rsidR="00EE3DE3" w:rsidRDefault="00EE3DE3" w:rsidP="003879A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307D" w:rsidRDefault="005A307D" w:rsidP="00EE3DE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07D">
        <w:rPr>
          <w:rFonts w:ascii="Times New Roman" w:hAnsi="Times New Roman" w:cs="Times New Roman"/>
          <w:sz w:val="26"/>
          <w:szCs w:val="26"/>
        </w:rPr>
        <w:t xml:space="preserve">Классным руководителям рекомендовано включить в планы воспитательной работы </w:t>
      </w:r>
      <w:r w:rsidR="00EE3DE3">
        <w:rPr>
          <w:rFonts w:ascii="Times New Roman" w:hAnsi="Times New Roman" w:cs="Times New Roman"/>
          <w:sz w:val="26"/>
          <w:szCs w:val="26"/>
        </w:rPr>
        <w:t xml:space="preserve"> </w:t>
      </w:r>
      <w:r w:rsidRPr="005A307D">
        <w:rPr>
          <w:rFonts w:ascii="Times New Roman" w:hAnsi="Times New Roman" w:cs="Times New Roman"/>
          <w:sz w:val="26"/>
          <w:szCs w:val="26"/>
        </w:rPr>
        <w:t xml:space="preserve"> мероприятия по профилактике экстремизма и терроризма среди несовершеннолетних</w:t>
      </w:r>
      <w:r w:rsidR="00EE3DE3">
        <w:rPr>
          <w:rFonts w:ascii="Times New Roman" w:hAnsi="Times New Roman" w:cs="Times New Roman"/>
          <w:sz w:val="26"/>
          <w:szCs w:val="26"/>
        </w:rPr>
        <w:t>.</w:t>
      </w:r>
    </w:p>
    <w:p w:rsidR="005A307D" w:rsidRPr="005A307D" w:rsidRDefault="005A307D" w:rsidP="00832938">
      <w:pPr>
        <w:jc w:val="both"/>
        <w:rPr>
          <w:rFonts w:ascii="Times New Roman" w:hAnsi="Times New Roman" w:cs="Times New Roman"/>
          <w:sz w:val="26"/>
          <w:szCs w:val="26"/>
        </w:rPr>
      </w:pPr>
      <w:r w:rsidRPr="005A307D">
        <w:rPr>
          <w:rFonts w:ascii="Times New Roman" w:hAnsi="Times New Roman" w:cs="Times New Roman"/>
          <w:sz w:val="26"/>
          <w:szCs w:val="26"/>
        </w:rPr>
        <w:t xml:space="preserve">За </w:t>
      </w:r>
      <w:r w:rsidR="00832938">
        <w:rPr>
          <w:rFonts w:ascii="Times New Roman" w:hAnsi="Times New Roman" w:cs="Times New Roman"/>
          <w:sz w:val="26"/>
          <w:szCs w:val="26"/>
        </w:rPr>
        <w:t xml:space="preserve"> 2024</w:t>
      </w:r>
      <w:r w:rsidRPr="005A307D">
        <w:rPr>
          <w:rFonts w:ascii="Times New Roman" w:hAnsi="Times New Roman" w:cs="Times New Roman"/>
          <w:sz w:val="26"/>
          <w:szCs w:val="26"/>
        </w:rPr>
        <w:t xml:space="preserve"> год социальная и общественно-политическая обстановка на территории сельского поселения характеризуется как стабильная, управляемая и контролируемая. Актов террористической направленности, а также преступлений террористического характера на территории поселения не было. Конфликтов на межнациональной почве и тенденций к их возникновению не зафиксировано. </w:t>
      </w:r>
    </w:p>
    <w:p w:rsidR="005A307D" w:rsidRPr="005A307D" w:rsidRDefault="00832938" w:rsidP="005A307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307D" w:rsidRPr="005A307D" w:rsidRDefault="005A307D" w:rsidP="005A307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A307D" w:rsidRPr="005A307D" w:rsidRDefault="005A307D" w:rsidP="005A307D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A307D" w:rsidRPr="005A307D" w:rsidRDefault="005A307D" w:rsidP="005A307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A307D" w:rsidRPr="005A307D" w:rsidRDefault="005A307D" w:rsidP="005A307D">
      <w:pPr>
        <w:rPr>
          <w:rFonts w:ascii="Times New Roman" w:hAnsi="Times New Roman" w:cs="Times New Roman"/>
          <w:sz w:val="26"/>
          <w:szCs w:val="26"/>
        </w:rPr>
      </w:pPr>
    </w:p>
    <w:p w:rsidR="00512119" w:rsidRPr="005A307D" w:rsidRDefault="00512119">
      <w:pPr>
        <w:rPr>
          <w:rFonts w:ascii="Times New Roman" w:hAnsi="Times New Roman" w:cs="Times New Roman"/>
          <w:sz w:val="26"/>
          <w:szCs w:val="26"/>
        </w:rPr>
      </w:pPr>
    </w:p>
    <w:sectPr w:rsidR="00512119" w:rsidRPr="005A307D" w:rsidSect="008329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07D"/>
    <w:rsid w:val="00122157"/>
    <w:rsid w:val="00376F8F"/>
    <w:rsid w:val="003879AB"/>
    <w:rsid w:val="004F3F41"/>
    <w:rsid w:val="00512119"/>
    <w:rsid w:val="005A307D"/>
    <w:rsid w:val="005C38A6"/>
    <w:rsid w:val="00655824"/>
    <w:rsid w:val="00832938"/>
    <w:rsid w:val="00E428F5"/>
    <w:rsid w:val="00EE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8F"/>
  </w:style>
  <w:style w:type="paragraph" w:styleId="1">
    <w:name w:val="heading 1"/>
    <w:basedOn w:val="a"/>
    <w:next w:val="a"/>
    <w:link w:val="10"/>
    <w:qFormat/>
    <w:rsid w:val="006558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5A3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5A307D"/>
    <w:rPr>
      <w:b/>
      <w:bCs/>
    </w:rPr>
  </w:style>
  <w:style w:type="character" w:customStyle="1" w:styleId="a4">
    <w:name w:val="Обычный (веб) Знак"/>
    <w:basedOn w:val="a0"/>
    <w:link w:val="a3"/>
    <w:uiPriority w:val="99"/>
    <w:locked/>
    <w:rsid w:val="005A307D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5A3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5A307D"/>
    <w:rPr>
      <w:rFonts w:cs="Times New Roman"/>
    </w:rPr>
  </w:style>
  <w:style w:type="paragraph" w:customStyle="1" w:styleId="ConsPlusTitle">
    <w:name w:val="ConsPlusTitle"/>
    <w:rsid w:val="005A30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Гипертекстовая ссылка"/>
    <w:rsid w:val="005A307D"/>
    <w:rPr>
      <w:color w:val="106BBE"/>
    </w:rPr>
  </w:style>
  <w:style w:type="paragraph" w:customStyle="1" w:styleId="a7">
    <w:name w:val="Нормальный (таблица)"/>
    <w:basedOn w:val="a"/>
    <w:next w:val="a"/>
    <w:rsid w:val="005A307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table" w:styleId="a8">
    <w:name w:val="Table Grid"/>
    <w:basedOn w:val="a1"/>
    <w:uiPriority w:val="59"/>
    <w:rsid w:val="003879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EE3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5582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2025-04-23T07:12:00Z</dcterms:created>
  <dcterms:modified xsi:type="dcterms:W3CDTF">2025-04-24T04:05:00Z</dcterms:modified>
</cp:coreProperties>
</file>